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648" w:rsidRPr="00CB3648" w:rsidRDefault="00CB3648" w:rsidP="00FE2207">
      <w:pPr>
        <w:spacing w:after="0"/>
        <w:jc w:val="center"/>
        <w:rPr>
          <w:rFonts w:ascii="Times New Roman" w:hAnsi="Times New Roman" w:cs="Times New Roman"/>
          <w:b/>
          <w:bCs/>
          <w:sz w:val="24"/>
          <w:szCs w:val="24"/>
          <w:u w:val="single"/>
        </w:rPr>
      </w:pPr>
      <w:r w:rsidRPr="00CB3648">
        <w:rPr>
          <w:rFonts w:ascii="Times New Roman" w:hAnsi="Times New Roman" w:cs="Times New Roman"/>
          <w:b/>
          <w:bCs/>
          <w:sz w:val="24"/>
          <w:szCs w:val="24"/>
          <w:u w:val="single"/>
        </w:rPr>
        <w:t xml:space="preserve">How lab Studies </w:t>
      </w:r>
      <w:r>
        <w:rPr>
          <w:rFonts w:ascii="Times New Roman" w:hAnsi="Times New Roman" w:cs="Times New Roman"/>
          <w:b/>
          <w:bCs/>
          <w:sz w:val="24"/>
          <w:szCs w:val="24"/>
          <w:u w:val="single"/>
        </w:rPr>
        <w:t>and Advanced Measurement and Modeling Techniques Could E</w:t>
      </w:r>
      <w:r w:rsidRPr="00CB3648">
        <w:rPr>
          <w:rFonts w:ascii="Times New Roman" w:hAnsi="Times New Roman" w:cs="Times New Roman"/>
          <w:b/>
          <w:bCs/>
          <w:sz w:val="24"/>
          <w:szCs w:val="24"/>
          <w:u w:val="single"/>
        </w:rPr>
        <w:t xml:space="preserve">nable </w:t>
      </w:r>
      <w:r>
        <w:rPr>
          <w:rFonts w:ascii="Times New Roman" w:hAnsi="Times New Roman" w:cs="Times New Roman"/>
          <w:b/>
          <w:bCs/>
          <w:sz w:val="24"/>
          <w:szCs w:val="24"/>
          <w:u w:val="single"/>
        </w:rPr>
        <w:t xml:space="preserve">Industrial </w:t>
      </w:r>
      <w:r w:rsidRPr="00CB3648">
        <w:rPr>
          <w:rFonts w:ascii="Times New Roman" w:hAnsi="Times New Roman" w:cs="Times New Roman"/>
          <w:b/>
          <w:bCs/>
          <w:sz w:val="24"/>
          <w:szCs w:val="24"/>
          <w:u w:val="single"/>
        </w:rPr>
        <w:t>Commercialization: Selected Examples Including Scale-up Methodology for Complex Multiphase Flow Reactors and Systems</w:t>
      </w:r>
    </w:p>
    <w:p w:rsidR="00FE2207" w:rsidRDefault="00FE2207" w:rsidP="00FE2207">
      <w:pPr>
        <w:spacing w:after="0"/>
        <w:jc w:val="center"/>
        <w:rPr>
          <w:rFonts w:ascii="Times New Roman" w:hAnsi="Times New Roman" w:cs="Times New Roman"/>
          <w:b/>
        </w:rPr>
      </w:pPr>
    </w:p>
    <w:p w:rsidR="005D4935" w:rsidRPr="005D4935" w:rsidRDefault="005D4935" w:rsidP="00FE2207">
      <w:pPr>
        <w:spacing w:after="0"/>
        <w:jc w:val="center"/>
        <w:rPr>
          <w:rFonts w:ascii="Times New Roman" w:hAnsi="Times New Roman" w:cs="Times New Roman"/>
          <w:b/>
          <w:u w:val="single"/>
        </w:rPr>
      </w:pPr>
      <w:r>
        <w:rPr>
          <w:rFonts w:ascii="Times New Roman" w:hAnsi="Times New Roman" w:cs="Times New Roman"/>
          <w:b/>
          <w:u w:val="single"/>
        </w:rPr>
        <w:t>WORKSOP (</w:t>
      </w:r>
      <w:r w:rsidRPr="005D4935">
        <w:rPr>
          <w:rFonts w:ascii="Times New Roman" w:hAnsi="Times New Roman" w:cs="Times New Roman"/>
          <w:b/>
          <w:u w:val="single"/>
        </w:rPr>
        <w:t>3</w:t>
      </w:r>
      <w:r>
        <w:rPr>
          <w:rFonts w:ascii="Times New Roman" w:hAnsi="Times New Roman" w:cs="Times New Roman"/>
          <w:b/>
          <w:u w:val="single"/>
        </w:rPr>
        <w:t>-5</w:t>
      </w:r>
      <w:r w:rsidRPr="005D4935">
        <w:rPr>
          <w:rFonts w:ascii="Times New Roman" w:hAnsi="Times New Roman" w:cs="Times New Roman"/>
          <w:b/>
          <w:u w:val="single"/>
        </w:rPr>
        <w:t xml:space="preserve"> days)</w:t>
      </w:r>
    </w:p>
    <w:p w:rsidR="005D4935" w:rsidRDefault="005D4935" w:rsidP="00FE2207">
      <w:pPr>
        <w:spacing w:after="0"/>
        <w:jc w:val="center"/>
        <w:rPr>
          <w:rFonts w:ascii="Times New Roman" w:hAnsi="Times New Roman" w:cs="Times New Roman"/>
          <w:b/>
        </w:rPr>
      </w:pPr>
    </w:p>
    <w:p w:rsidR="00FE2207" w:rsidRDefault="005D4935" w:rsidP="00FE2207">
      <w:pPr>
        <w:spacing w:after="0"/>
        <w:jc w:val="center"/>
        <w:rPr>
          <w:rFonts w:ascii="Times New Roman" w:hAnsi="Times New Roman" w:cs="Times New Roman"/>
          <w:b/>
        </w:rPr>
      </w:pPr>
      <w:r>
        <w:rPr>
          <w:rFonts w:ascii="Times New Roman" w:hAnsi="Times New Roman" w:cs="Times New Roman"/>
          <w:b/>
        </w:rPr>
        <w:t>Professor</w:t>
      </w:r>
      <w:r w:rsidR="0078150F">
        <w:rPr>
          <w:rFonts w:ascii="Times New Roman" w:hAnsi="Times New Roman" w:cs="Times New Roman"/>
          <w:b/>
        </w:rPr>
        <w:t xml:space="preserve"> </w:t>
      </w:r>
      <w:r w:rsidR="00FE2207">
        <w:rPr>
          <w:rFonts w:ascii="Times New Roman" w:hAnsi="Times New Roman" w:cs="Times New Roman"/>
          <w:b/>
        </w:rPr>
        <w:t>Muthanna H. Al-Dahhan</w:t>
      </w:r>
    </w:p>
    <w:p w:rsidR="002074F6" w:rsidRDefault="002074F6" w:rsidP="00FE2207">
      <w:pPr>
        <w:spacing w:after="0"/>
        <w:jc w:val="center"/>
        <w:rPr>
          <w:rFonts w:ascii="Times New Roman" w:hAnsi="Times New Roman" w:cs="Times New Roman"/>
          <w:b/>
        </w:rPr>
      </w:pPr>
      <w:r>
        <w:rPr>
          <w:rFonts w:ascii="Times New Roman" w:hAnsi="Times New Roman" w:cs="Times New Roman"/>
          <w:b/>
        </w:rPr>
        <w:t>Professor and Chairman, Chemical and Biological Engineering Department</w:t>
      </w:r>
    </w:p>
    <w:p w:rsidR="002074F6" w:rsidRDefault="002074F6" w:rsidP="00FE2207">
      <w:pPr>
        <w:spacing w:after="0"/>
        <w:jc w:val="center"/>
        <w:rPr>
          <w:rFonts w:ascii="Times New Roman" w:hAnsi="Times New Roman" w:cs="Times New Roman"/>
          <w:b/>
        </w:rPr>
      </w:pPr>
      <w:r>
        <w:rPr>
          <w:rFonts w:ascii="Times New Roman" w:hAnsi="Times New Roman" w:cs="Times New Roman"/>
          <w:b/>
        </w:rPr>
        <w:t>Professor of Nuclear Engineering</w:t>
      </w:r>
    </w:p>
    <w:p w:rsidR="002074F6" w:rsidRDefault="002074F6" w:rsidP="00FE2207">
      <w:pPr>
        <w:spacing w:after="0"/>
        <w:jc w:val="center"/>
        <w:rPr>
          <w:rFonts w:ascii="Times New Roman" w:hAnsi="Times New Roman" w:cs="Times New Roman"/>
          <w:b/>
        </w:rPr>
      </w:pPr>
      <w:r>
        <w:rPr>
          <w:rFonts w:ascii="Times New Roman" w:hAnsi="Times New Roman" w:cs="Times New Roman"/>
          <w:b/>
        </w:rPr>
        <w:t>Missouri University of Science and Technology (Missouri S&amp;T)</w:t>
      </w:r>
    </w:p>
    <w:p w:rsidR="002074F6" w:rsidRDefault="002074F6" w:rsidP="00FE2207">
      <w:pPr>
        <w:spacing w:after="0"/>
        <w:jc w:val="center"/>
        <w:rPr>
          <w:rFonts w:ascii="Times New Roman" w:hAnsi="Times New Roman" w:cs="Times New Roman"/>
          <w:b/>
        </w:rPr>
      </w:pPr>
      <w:r>
        <w:rPr>
          <w:rFonts w:ascii="Times New Roman" w:hAnsi="Times New Roman" w:cs="Times New Roman"/>
          <w:b/>
        </w:rPr>
        <w:t>Missouri, Rolla 65409, USA</w:t>
      </w:r>
    </w:p>
    <w:p w:rsidR="00C60335" w:rsidRDefault="00C60335" w:rsidP="0062798F">
      <w:pPr>
        <w:spacing w:after="0"/>
        <w:jc w:val="both"/>
        <w:rPr>
          <w:rFonts w:ascii="Times New Roman" w:hAnsi="Times New Roman" w:cs="Times New Roman"/>
        </w:rPr>
      </w:pPr>
    </w:p>
    <w:p w:rsidR="00442433" w:rsidRDefault="00CB3648" w:rsidP="00D967B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Laboratories and pilot plant investigations are vital toward translating innovative ideas and approaches toward </w:t>
      </w:r>
      <w:r w:rsidR="00F473F4">
        <w:rPr>
          <w:rFonts w:ascii="Times New Roman" w:hAnsi="Times New Roman" w:cs="Times New Roman"/>
        </w:rPr>
        <w:t xml:space="preserve">new </w:t>
      </w:r>
      <w:r>
        <w:rPr>
          <w:rFonts w:ascii="Times New Roman" w:hAnsi="Times New Roman" w:cs="Times New Roman"/>
        </w:rPr>
        <w:t>products through industrial commercialization. However, the challenges are how to design laboratory and pilot plant experiments and how to direct the investigati</w:t>
      </w:r>
      <w:r w:rsidR="00F473F4">
        <w:rPr>
          <w:rFonts w:ascii="Times New Roman" w:hAnsi="Times New Roman" w:cs="Times New Roman"/>
        </w:rPr>
        <w:t xml:space="preserve">ons toward generating the needed </w:t>
      </w:r>
      <w:r>
        <w:rPr>
          <w:rFonts w:ascii="Times New Roman" w:hAnsi="Times New Roman" w:cs="Times New Roman"/>
        </w:rPr>
        <w:t xml:space="preserve">knowledge toward enabling commercialization. </w:t>
      </w:r>
      <w:r w:rsidR="00442433">
        <w:rPr>
          <w:rFonts w:ascii="Times New Roman" w:hAnsi="Times New Roman" w:cs="Times New Roman"/>
        </w:rPr>
        <w:t>Furthermore</w:t>
      </w:r>
      <w:r w:rsidR="00F473F4">
        <w:rPr>
          <w:rFonts w:ascii="Times New Roman" w:hAnsi="Times New Roman" w:cs="Times New Roman"/>
        </w:rPr>
        <w:t>,</w:t>
      </w:r>
      <w:r w:rsidR="00442433">
        <w:rPr>
          <w:rFonts w:ascii="Times New Roman" w:hAnsi="Times New Roman" w:cs="Times New Roman"/>
        </w:rPr>
        <w:t xml:space="preserve"> </w:t>
      </w:r>
      <w:r>
        <w:rPr>
          <w:rFonts w:ascii="Times New Roman" w:hAnsi="Times New Roman" w:cs="Times New Roman"/>
        </w:rPr>
        <w:t xml:space="preserve">what </w:t>
      </w:r>
      <w:r w:rsidR="00F473F4">
        <w:rPr>
          <w:rFonts w:ascii="Times New Roman" w:hAnsi="Times New Roman" w:cs="Times New Roman"/>
        </w:rPr>
        <w:t xml:space="preserve">kind of </w:t>
      </w:r>
      <w:r>
        <w:rPr>
          <w:rFonts w:ascii="Times New Roman" w:hAnsi="Times New Roman" w:cs="Times New Roman"/>
        </w:rPr>
        <w:t xml:space="preserve">advanced and sophisticated measurements and computing techniques </w:t>
      </w:r>
      <w:r w:rsidR="00F473F4">
        <w:rPr>
          <w:rFonts w:ascii="Times New Roman" w:hAnsi="Times New Roman" w:cs="Times New Roman"/>
        </w:rPr>
        <w:t xml:space="preserve">that </w:t>
      </w:r>
      <w:r>
        <w:rPr>
          <w:rFonts w:ascii="Times New Roman" w:hAnsi="Times New Roman" w:cs="Times New Roman"/>
        </w:rPr>
        <w:t>are needed to facilitate these studies toward achieving the goal of industrial commercialization. These are not easy tasks</w:t>
      </w:r>
      <w:r w:rsidR="00F473F4">
        <w:rPr>
          <w:rFonts w:ascii="Times New Roman" w:hAnsi="Times New Roman" w:cs="Times New Roman"/>
        </w:rPr>
        <w:t xml:space="preserve"> which they need close interaction between industry and academia that complement each other. The question can arise, how this can be done and created</w:t>
      </w:r>
      <w:r w:rsidR="00656C46">
        <w:rPr>
          <w:rFonts w:ascii="Times New Roman" w:hAnsi="Times New Roman" w:cs="Times New Roman"/>
        </w:rPr>
        <w:t>. This will be the topic of the</w:t>
      </w:r>
      <w:r w:rsidR="00F473F4">
        <w:rPr>
          <w:rFonts w:ascii="Times New Roman" w:hAnsi="Times New Roman" w:cs="Times New Roman"/>
        </w:rPr>
        <w:t xml:space="preserve"> workshop. </w:t>
      </w:r>
    </w:p>
    <w:p w:rsidR="00656C46" w:rsidRDefault="00656C46" w:rsidP="00D967B0">
      <w:pPr>
        <w:autoSpaceDE w:val="0"/>
        <w:autoSpaceDN w:val="0"/>
        <w:adjustRightInd w:val="0"/>
        <w:spacing w:after="0" w:line="240" w:lineRule="auto"/>
        <w:jc w:val="both"/>
        <w:rPr>
          <w:rFonts w:ascii="Times New Roman" w:hAnsi="Times New Roman" w:cs="Times New Roman"/>
        </w:rPr>
      </w:pPr>
    </w:p>
    <w:p w:rsidR="00F473F4" w:rsidRDefault="00442433" w:rsidP="00D967B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In this workshop Professor Al-Dahhan will discuss many resea</w:t>
      </w:r>
      <w:r w:rsidR="00656C46">
        <w:rPr>
          <w:rFonts w:ascii="Times New Roman" w:hAnsi="Times New Roman" w:cs="Times New Roman"/>
        </w:rPr>
        <w:t>rch projects that he directed for and sponsored by</w:t>
      </w:r>
      <w:r>
        <w:rPr>
          <w:rFonts w:ascii="Times New Roman" w:hAnsi="Times New Roman" w:cs="Times New Roman"/>
        </w:rPr>
        <w:t xml:space="preserve"> many leading US and International companies that are resulted into commercial products and processes. These projects </w:t>
      </w:r>
      <w:r w:rsidR="00656C46">
        <w:rPr>
          <w:rFonts w:ascii="Times New Roman" w:hAnsi="Times New Roman" w:cs="Times New Roman"/>
        </w:rPr>
        <w:t xml:space="preserve">related to petroleum, chemical, biochemical, environmental and material processes </w:t>
      </w:r>
      <w:r>
        <w:rPr>
          <w:rFonts w:ascii="Times New Roman" w:hAnsi="Times New Roman" w:cs="Times New Roman"/>
        </w:rPr>
        <w:t xml:space="preserve">were sponsored by Chevron, ExxonMobil, Bayer (Germany), ConocoPhillips, Monsanto, ABB </w:t>
      </w:r>
      <w:proofErr w:type="spellStart"/>
      <w:r>
        <w:rPr>
          <w:rFonts w:ascii="Times New Roman" w:hAnsi="Times New Roman" w:cs="Times New Roman"/>
        </w:rPr>
        <w:t>Lummus</w:t>
      </w:r>
      <w:proofErr w:type="spellEnd"/>
      <w:r>
        <w:rPr>
          <w:rFonts w:ascii="Times New Roman" w:hAnsi="Times New Roman" w:cs="Times New Roman"/>
        </w:rPr>
        <w:t xml:space="preserve">, UOP, Dow, </w:t>
      </w:r>
      <w:proofErr w:type="spellStart"/>
      <w:r>
        <w:rPr>
          <w:rFonts w:ascii="Times New Roman" w:hAnsi="Times New Roman" w:cs="Times New Roman"/>
        </w:rPr>
        <w:t>Tracerco</w:t>
      </w:r>
      <w:proofErr w:type="spellEnd"/>
      <w:r>
        <w:rPr>
          <w:rFonts w:ascii="Times New Roman" w:hAnsi="Times New Roman" w:cs="Times New Roman"/>
        </w:rPr>
        <w:t>, ADM, Air Products and Chemicals, Eni (Italy), Sasol (South Africa), Johnson Matthy Catalyst (UK), Statoil (Norway), Total (France), Invetep (Venezuela)</w:t>
      </w:r>
      <w:r w:rsidR="00656C46">
        <w:rPr>
          <w:rFonts w:ascii="Times New Roman" w:hAnsi="Times New Roman" w:cs="Times New Roman"/>
        </w:rPr>
        <w:t xml:space="preserve"> and other companies</w:t>
      </w:r>
      <w:r>
        <w:rPr>
          <w:rFonts w:ascii="Times New Roman" w:hAnsi="Times New Roman" w:cs="Times New Roman"/>
        </w:rPr>
        <w:t xml:space="preserve">. </w:t>
      </w:r>
      <w:r w:rsidR="00F473F4">
        <w:rPr>
          <w:rFonts w:ascii="Times New Roman" w:hAnsi="Times New Roman" w:cs="Times New Roman"/>
        </w:rPr>
        <w:t>The needed steps that</w:t>
      </w:r>
      <w:r>
        <w:rPr>
          <w:rFonts w:ascii="Times New Roman" w:hAnsi="Times New Roman" w:cs="Times New Roman"/>
        </w:rPr>
        <w:t xml:space="preserve"> some</w:t>
      </w:r>
      <w:r w:rsidR="00F473F4">
        <w:rPr>
          <w:rFonts w:ascii="Times New Roman" w:hAnsi="Times New Roman" w:cs="Times New Roman"/>
        </w:rPr>
        <w:t>one can easily over or under loo</w:t>
      </w:r>
      <w:r>
        <w:rPr>
          <w:rFonts w:ascii="Times New Roman" w:hAnsi="Times New Roman" w:cs="Times New Roman"/>
        </w:rPr>
        <w:t>k will be demonst</w:t>
      </w:r>
      <w:r w:rsidR="00656C46">
        <w:rPr>
          <w:rFonts w:ascii="Times New Roman" w:hAnsi="Times New Roman" w:cs="Times New Roman"/>
        </w:rPr>
        <w:t xml:space="preserve">rated. In addition, </w:t>
      </w:r>
      <w:r>
        <w:rPr>
          <w:rFonts w:ascii="Times New Roman" w:hAnsi="Times New Roman" w:cs="Times New Roman"/>
        </w:rPr>
        <w:t>ho</w:t>
      </w:r>
      <w:r w:rsidR="00F473F4">
        <w:rPr>
          <w:rFonts w:ascii="Times New Roman" w:hAnsi="Times New Roman" w:cs="Times New Roman"/>
        </w:rPr>
        <w:t>w academic research and centers can help industry in technology development</w:t>
      </w:r>
      <w:r w:rsidR="00656C46">
        <w:rPr>
          <w:rFonts w:ascii="Times New Roman" w:hAnsi="Times New Roman" w:cs="Times New Roman"/>
        </w:rPr>
        <w:t>, troubleshooting, overcoming</w:t>
      </w:r>
      <w:r w:rsidR="00F473F4">
        <w:rPr>
          <w:rFonts w:ascii="Times New Roman" w:hAnsi="Times New Roman" w:cs="Times New Roman"/>
        </w:rPr>
        <w:t xml:space="preserve"> performance problems and in speeding up commercialization</w:t>
      </w:r>
      <w:r w:rsidR="00656C46">
        <w:rPr>
          <w:rFonts w:ascii="Times New Roman" w:hAnsi="Times New Roman" w:cs="Times New Roman"/>
        </w:rPr>
        <w:t xml:space="preserve"> will be discussed with applied examples</w:t>
      </w:r>
      <w:r w:rsidR="00F473F4">
        <w:rPr>
          <w:rFonts w:ascii="Times New Roman" w:hAnsi="Times New Roman" w:cs="Times New Roman"/>
        </w:rPr>
        <w:t>. To achieve all these, the needed sophisticated experimental facilities and measurement and computed techniques will be discuss</w:t>
      </w:r>
      <w:r w:rsidR="00656C46">
        <w:rPr>
          <w:rFonts w:ascii="Times New Roman" w:hAnsi="Times New Roman" w:cs="Times New Roman"/>
        </w:rPr>
        <w:t>ed and their results will be explained</w:t>
      </w:r>
      <w:r w:rsidR="00F473F4">
        <w:rPr>
          <w:rFonts w:ascii="Times New Roman" w:hAnsi="Times New Roman" w:cs="Times New Roman"/>
        </w:rPr>
        <w:t>. The outcome of implementing these advancements have been novel design and scale up methodologies to many key and complex industrial multiphase flow reactors and systems  which will be also covered in this workshop.</w:t>
      </w:r>
    </w:p>
    <w:p w:rsidR="002074F6" w:rsidRPr="00B76CF8" w:rsidRDefault="00F473F4" w:rsidP="00F473F4">
      <w:pPr>
        <w:autoSpaceDE w:val="0"/>
        <w:autoSpaceDN w:val="0"/>
        <w:adjustRightInd w:val="0"/>
        <w:spacing w:after="0" w:line="240" w:lineRule="auto"/>
        <w:jc w:val="both"/>
        <w:rPr>
          <w:rFonts w:ascii="Times New Roman" w:hAnsi="Times New Roman" w:cs="Times New Roman"/>
          <w:lang w:eastAsia="zh-CN"/>
        </w:rPr>
      </w:pPr>
      <w:r>
        <w:rPr>
          <w:rFonts w:ascii="Times New Roman" w:hAnsi="Times New Roman" w:cs="Times New Roman"/>
        </w:rPr>
        <w:t xml:space="preserve"> </w:t>
      </w:r>
      <w:r w:rsidR="00442433">
        <w:rPr>
          <w:rFonts w:ascii="Times New Roman" w:hAnsi="Times New Roman" w:cs="Times New Roman"/>
        </w:rPr>
        <w:t xml:space="preserve"> </w:t>
      </w:r>
    </w:p>
    <w:p w:rsidR="005C6E26" w:rsidRPr="00B76CF8" w:rsidRDefault="005C6E26" w:rsidP="00B76CF8">
      <w:pPr>
        <w:autoSpaceDE w:val="0"/>
        <w:autoSpaceDN w:val="0"/>
        <w:adjustRightInd w:val="0"/>
        <w:spacing w:after="0" w:line="240" w:lineRule="auto"/>
        <w:ind w:left="360"/>
        <w:jc w:val="both"/>
        <w:rPr>
          <w:rFonts w:ascii="Times New Roman" w:hAnsi="Times New Roman" w:cs="Times New Roman"/>
        </w:rPr>
      </w:pPr>
    </w:p>
    <w:sectPr w:rsidR="005C6E26" w:rsidRPr="00B76CF8" w:rsidSect="00D32B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F2076D"/>
    <w:multiLevelType w:val="hybridMultilevel"/>
    <w:tmpl w:val="914A6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E2207"/>
    <w:rsid w:val="000915AD"/>
    <w:rsid w:val="000927DA"/>
    <w:rsid w:val="001440E0"/>
    <w:rsid w:val="002074F6"/>
    <w:rsid w:val="00251761"/>
    <w:rsid w:val="003602BB"/>
    <w:rsid w:val="003A0E0A"/>
    <w:rsid w:val="00442433"/>
    <w:rsid w:val="00452493"/>
    <w:rsid w:val="004541B1"/>
    <w:rsid w:val="005C6E26"/>
    <w:rsid w:val="005D4935"/>
    <w:rsid w:val="0062798F"/>
    <w:rsid w:val="00630622"/>
    <w:rsid w:val="00656C46"/>
    <w:rsid w:val="006C56BE"/>
    <w:rsid w:val="0078150F"/>
    <w:rsid w:val="007F141D"/>
    <w:rsid w:val="008C569C"/>
    <w:rsid w:val="0091021E"/>
    <w:rsid w:val="00997DBD"/>
    <w:rsid w:val="00B1431E"/>
    <w:rsid w:val="00B76CF8"/>
    <w:rsid w:val="00C5044E"/>
    <w:rsid w:val="00C60335"/>
    <w:rsid w:val="00CB3648"/>
    <w:rsid w:val="00D32BF5"/>
    <w:rsid w:val="00D45EA7"/>
    <w:rsid w:val="00D967B0"/>
    <w:rsid w:val="00F33FE8"/>
    <w:rsid w:val="00F473F4"/>
    <w:rsid w:val="00FE2207"/>
  </w:rsids>
  <m:mathPr>
    <m:mathFont m:val="Cambria Math"/>
    <m:brkBin m:val="before"/>
    <m:brkBinSub m:val="--"/>
    <m:smallFrac m:val="off"/>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BF5"/>
  </w:style>
  <w:style w:type="paragraph" w:styleId="Heading1">
    <w:name w:val="heading 1"/>
    <w:basedOn w:val="Normal"/>
    <w:next w:val="Normal"/>
    <w:link w:val="Heading1Char"/>
    <w:qFormat/>
    <w:rsid w:val="00B76CF8"/>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E26"/>
    <w:pPr>
      <w:ind w:left="720"/>
      <w:contextualSpacing/>
    </w:pPr>
  </w:style>
  <w:style w:type="character" w:customStyle="1" w:styleId="Heading1Char">
    <w:name w:val="Heading 1 Char"/>
    <w:basedOn w:val="DefaultParagraphFont"/>
    <w:link w:val="Heading1"/>
    <w:rsid w:val="00B76CF8"/>
    <w:rPr>
      <w:rFonts w:ascii="Arial" w:eastAsia="Times New Roman" w:hAnsi="Arial" w:cs="Arial"/>
      <w:b/>
      <w:bCs/>
      <w:kern w:val="32"/>
      <w:sz w:val="32"/>
      <w:szCs w:val="32"/>
    </w:rPr>
  </w:style>
  <w:style w:type="paragraph" w:customStyle="1" w:styleId="CM16">
    <w:name w:val="CM16"/>
    <w:basedOn w:val="Normal"/>
    <w:next w:val="Normal"/>
    <w:rsid w:val="00B1431E"/>
    <w:pPr>
      <w:widowControl w:val="0"/>
      <w:autoSpaceDE w:val="0"/>
      <w:autoSpaceDN w:val="0"/>
      <w:adjustRightInd w:val="0"/>
      <w:spacing w:after="0" w:line="240" w:lineRule="auto"/>
    </w:pPr>
    <w:rPr>
      <w:rFonts w:ascii="Times" w:eastAsia="Times New Roman" w:hAnsi="Time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Missouri S&amp;T</Company>
  <LinksUpToDate>false</LinksUpToDate>
  <CharactersWithSpaces>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aldahhanm</dc:creator>
  <cp:lastModifiedBy>malrubea</cp:lastModifiedBy>
  <cp:revision>2</cp:revision>
  <dcterms:created xsi:type="dcterms:W3CDTF">2011-08-05T12:57:00Z</dcterms:created>
  <dcterms:modified xsi:type="dcterms:W3CDTF">2011-08-05T12:57:00Z</dcterms:modified>
</cp:coreProperties>
</file>